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5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537"/>
        <w:gridCol w:w="851"/>
        <w:gridCol w:w="4252"/>
      </w:tblGrid>
      <w:tr w:rsidR="003E7B22" w:rsidTr="00BC407E">
        <w:trPr>
          <w:cantSplit/>
          <w:trHeight w:val="1274"/>
        </w:trPr>
        <w:tc>
          <w:tcPr>
            <w:tcW w:w="4537" w:type="dxa"/>
          </w:tcPr>
          <w:p w:rsidR="003E7B22" w:rsidRPr="00D025EA" w:rsidRDefault="003E7B22" w:rsidP="00BC407E">
            <w:pPr>
              <w:spacing w:line="240" w:lineRule="atLeast"/>
              <w:ind w:left="-71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noProof/>
                <w:sz w:val="19"/>
                <w:szCs w:val="19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2386965</wp:posOffset>
                  </wp:positionH>
                  <wp:positionV relativeFrom="page">
                    <wp:posOffset>360045</wp:posOffset>
                  </wp:positionV>
                  <wp:extent cx="842645" cy="842645"/>
                  <wp:effectExtent l="19050" t="0" r="0" b="0"/>
                  <wp:wrapNone/>
                  <wp:docPr id="3" name="Рисунок 1" descr="Описание: GERB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2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1C95">
              <w:rPr>
                <w:b/>
                <w:sz w:val="19"/>
                <w:szCs w:val="19"/>
              </w:rPr>
              <w:t>МИНИСТЕРСТВО ФИНАНСОВ</w:t>
            </w:r>
            <w:r>
              <w:rPr>
                <w:b/>
                <w:sz w:val="19"/>
                <w:szCs w:val="19"/>
              </w:rPr>
              <w:br/>
            </w:r>
            <w:r w:rsidRPr="00C71C95">
              <w:rPr>
                <w:b/>
                <w:sz w:val="19"/>
                <w:szCs w:val="19"/>
              </w:rPr>
              <w:t>РЕСПУБЛИКИ АДЫГЕЯ</w:t>
            </w:r>
          </w:p>
          <w:p w:rsidR="003E7B22" w:rsidRPr="00C71C95" w:rsidRDefault="003E7B22" w:rsidP="00BC407E">
            <w:pPr>
              <w:spacing w:before="120" w:after="60" w:line="240" w:lineRule="atLeast"/>
              <w:ind w:left="-74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Пионерская ул.</w:t>
            </w:r>
            <w:r w:rsidRPr="00C2050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199</w:t>
            </w:r>
            <w:r w:rsidRPr="00C2050D">
              <w:rPr>
                <w:sz w:val="18"/>
                <w:szCs w:val="18"/>
              </w:rPr>
              <w:t>, г. Майкоп,</w:t>
            </w:r>
            <w:r w:rsidRPr="005B0DE9">
              <w:rPr>
                <w:sz w:val="18"/>
                <w:szCs w:val="18"/>
              </w:rPr>
              <w:t xml:space="preserve"> </w:t>
            </w:r>
            <w:r w:rsidRPr="00C2050D">
              <w:rPr>
                <w:sz w:val="18"/>
                <w:szCs w:val="18"/>
              </w:rPr>
              <w:t>385000</w:t>
            </w:r>
            <w:r w:rsidRPr="00C2050D">
              <w:rPr>
                <w:sz w:val="18"/>
                <w:szCs w:val="18"/>
              </w:rPr>
              <w:br/>
              <w:t>тел. 52-2</w:t>
            </w:r>
            <w:r>
              <w:rPr>
                <w:sz w:val="18"/>
                <w:szCs w:val="18"/>
              </w:rPr>
              <w:t>7</w:t>
            </w:r>
            <w:r w:rsidRPr="00C2050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17</w:t>
            </w:r>
            <w:r w:rsidRPr="00C2050D">
              <w:rPr>
                <w:sz w:val="18"/>
                <w:szCs w:val="18"/>
              </w:rPr>
              <w:t>, факс 5</w:t>
            </w:r>
            <w:r w:rsidRPr="00E46433">
              <w:rPr>
                <w:sz w:val="18"/>
                <w:szCs w:val="18"/>
              </w:rPr>
              <w:t>7</w:t>
            </w:r>
            <w:r w:rsidRPr="00C2050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</w:t>
            </w:r>
            <w:r w:rsidRPr="00E4643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-1</w:t>
            </w:r>
            <w:r w:rsidRPr="00E4643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br/>
            </w:r>
            <w:r>
              <w:rPr>
                <w:lang w:val="en-US"/>
              </w:rPr>
              <w:t>e</w:t>
            </w:r>
            <w:r w:rsidRPr="00C71C95">
              <w:t>-</w:t>
            </w:r>
            <w:r w:rsidRPr="00A12EFB">
              <w:rPr>
                <w:lang w:val="en-US"/>
              </w:rPr>
              <w:t>mail</w:t>
            </w:r>
            <w:r w:rsidRPr="00C71C95">
              <w:t xml:space="preserve">: </w:t>
            </w:r>
            <w:r>
              <w:rPr>
                <w:lang w:val="en-US"/>
              </w:rPr>
              <w:t>m</w:t>
            </w:r>
            <w:r w:rsidRPr="00C824C0">
              <w:rPr>
                <w:lang w:val="en-US"/>
              </w:rPr>
              <w:t>f</w:t>
            </w:r>
            <w:r w:rsidRPr="00C71C95">
              <w:t>@</w:t>
            </w:r>
            <w:proofErr w:type="spellStart"/>
            <w:r w:rsidRPr="00A12EFB">
              <w:rPr>
                <w:lang w:val="en-US"/>
              </w:rPr>
              <w:t>minfin</w:t>
            </w:r>
            <w:proofErr w:type="spellEnd"/>
            <w:r w:rsidRPr="00C71C95">
              <w:t>-</w:t>
            </w:r>
            <w:proofErr w:type="spellStart"/>
            <w:r w:rsidRPr="00A12EFB">
              <w:rPr>
                <w:lang w:val="en-US"/>
              </w:rPr>
              <w:t>maykop</w:t>
            </w:r>
            <w:proofErr w:type="spellEnd"/>
            <w:r w:rsidRPr="00C71C95">
              <w:t>.</w:t>
            </w:r>
            <w:proofErr w:type="spellStart"/>
            <w:r w:rsidRPr="00A12EFB">
              <w:rPr>
                <w:lang w:val="en-US"/>
              </w:rPr>
              <w:t>ru</w:t>
            </w:r>
            <w:proofErr w:type="spellEnd"/>
          </w:p>
        </w:tc>
        <w:tc>
          <w:tcPr>
            <w:tcW w:w="851" w:type="dxa"/>
            <w:vAlign w:val="center"/>
          </w:tcPr>
          <w:p w:rsidR="003E7B22" w:rsidRPr="00C71C95" w:rsidRDefault="003E7B22" w:rsidP="00BC407E">
            <w:pPr>
              <w:spacing w:line="240" w:lineRule="atLeast"/>
              <w:ind w:left="-71"/>
              <w:jc w:val="center"/>
              <w:rPr>
                <w:b/>
                <w:sz w:val="32"/>
              </w:rPr>
            </w:pPr>
            <w:r w:rsidRPr="00C71C95">
              <w:rPr>
                <w:b/>
                <w:noProof/>
                <w:sz w:val="32"/>
              </w:rPr>
              <w:br/>
            </w:r>
          </w:p>
        </w:tc>
        <w:tc>
          <w:tcPr>
            <w:tcW w:w="4252" w:type="dxa"/>
          </w:tcPr>
          <w:p w:rsidR="003E7B22" w:rsidRPr="00806E6D" w:rsidRDefault="003E7B22" w:rsidP="00BC407E">
            <w:pPr>
              <w:spacing w:line="240" w:lineRule="atLeast"/>
              <w:jc w:val="center"/>
              <w:rPr>
                <w:b/>
                <w:spacing w:val="-6"/>
                <w:sz w:val="19"/>
                <w:szCs w:val="19"/>
              </w:rPr>
            </w:pPr>
            <w:proofErr w:type="spellStart"/>
            <w:r w:rsidRPr="00806E6D">
              <w:rPr>
                <w:b/>
                <w:sz w:val="19"/>
                <w:szCs w:val="19"/>
              </w:rPr>
              <w:t>АДЫГЭ</w:t>
            </w:r>
            <w:proofErr w:type="spellEnd"/>
            <w:r w:rsidRPr="00806E6D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806E6D">
              <w:rPr>
                <w:b/>
                <w:sz w:val="19"/>
                <w:szCs w:val="19"/>
              </w:rPr>
              <w:t>РЕСПУБЛИКЭМ</w:t>
            </w:r>
            <w:proofErr w:type="spellEnd"/>
            <w:r w:rsidRPr="00806E6D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br/>
            </w:r>
            <w:proofErr w:type="spellStart"/>
            <w:r w:rsidRPr="00C71C95">
              <w:rPr>
                <w:b/>
                <w:sz w:val="19"/>
                <w:szCs w:val="19"/>
              </w:rPr>
              <w:t>ФИНАНСХЭМК1Э</w:t>
            </w:r>
            <w:proofErr w:type="spellEnd"/>
            <w:r w:rsidRPr="00C71C95">
              <w:rPr>
                <w:b/>
                <w:sz w:val="19"/>
                <w:szCs w:val="19"/>
              </w:rPr>
              <w:t xml:space="preserve"> И МИНИСТЕРСТВ</w:t>
            </w:r>
          </w:p>
          <w:p w:rsidR="003E7B22" w:rsidRPr="00C71C95" w:rsidRDefault="003E7B22" w:rsidP="00BC407E">
            <w:pPr>
              <w:spacing w:before="120" w:line="240" w:lineRule="atLeast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Пионерскэр</w:t>
            </w:r>
            <w:proofErr w:type="spellEnd"/>
            <w:r w:rsidRPr="005B0DE9">
              <w:rPr>
                <w:sz w:val="18"/>
                <w:szCs w:val="18"/>
              </w:rPr>
              <w:t xml:space="preserve"> </w:t>
            </w:r>
            <w:proofErr w:type="spellStart"/>
            <w:r w:rsidRPr="00C2050D">
              <w:rPr>
                <w:sz w:val="18"/>
                <w:szCs w:val="18"/>
              </w:rPr>
              <w:t>ур</w:t>
            </w:r>
            <w:proofErr w:type="spellEnd"/>
            <w:r w:rsidRPr="00C2050D">
              <w:rPr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199</w:t>
            </w:r>
            <w:r w:rsidRPr="00C2050D">
              <w:rPr>
                <w:sz w:val="18"/>
                <w:szCs w:val="18"/>
              </w:rPr>
              <w:t xml:space="preserve">, </w:t>
            </w:r>
            <w:proofErr w:type="spellStart"/>
            <w:r w:rsidRPr="00C2050D">
              <w:rPr>
                <w:sz w:val="18"/>
                <w:szCs w:val="18"/>
              </w:rPr>
              <w:t>къ</w:t>
            </w:r>
            <w:proofErr w:type="spellEnd"/>
            <w:r w:rsidRPr="00C2050D">
              <w:rPr>
                <w:sz w:val="18"/>
                <w:szCs w:val="18"/>
              </w:rPr>
              <w:t xml:space="preserve">. </w:t>
            </w:r>
            <w:proofErr w:type="spellStart"/>
            <w:r w:rsidRPr="00C2050D">
              <w:rPr>
                <w:sz w:val="18"/>
                <w:szCs w:val="18"/>
              </w:rPr>
              <w:t>Мыекъуапэ</w:t>
            </w:r>
            <w:proofErr w:type="spellEnd"/>
            <w:r w:rsidRPr="00C2050D">
              <w:rPr>
                <w:sz w:val="18"/>
                <w:szCs w:val="18"/>
              </w:rPr>
              <w:t>, 385000</w:t>
            </w:r>
            <w:r w:rsidRPr="00C2050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тел.</w:t>
            </w:r>
            <w:r w:rsidRPr="00C2050D">
              <w:rPr>
                <w:sz w:val="18"/>
                <w:szCs w:val="18"/>
              </w:rPr>
              <w:t xml:space="preserve"> 52-2</w:t>
            </w:r>
            <w:r>
              <w:rPr>
                <w:sz w:val="18"/>
                <w:szCs w:val="18"/>
              </w:rPr>
              <w:t>7</w:t>
            </w:r>
            <w:r w:rsidRPr="00C2050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17</w:t>
            </w:r>
            <w:r w:rsidRPr="00C2050D">
              <w:rPr>
                <w:sz w:val="18"/>
                <w:szCs w:val="18"/>
              </w:rPr>
              <w:t>, факс 5</w:t>
            </w:r>
            <w:r w:rsidRPr="00E46433">
              <w:rPr>
                <w:sz w:val="18"/>
                <w:szCs w:val="18"/>
              </w:rPr>
              <w:t>7</w:t>
            </w:r>
            <w:r w:rsidRPr="00C2050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</w:t>
            </w:r>
            <w:r w:rsidRPr="00E4643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-1</w:t>
            </w:r>
            <w:r w:rsidRPr="00E46433">
              <w:rPr>
                <w:sz w:val="18"/>
                <w:szCs w:val="18"/>
              </w:rPr>
              <w:t>7</w:t>
            </w:r>
            <w:r w:rsidRPr="00C71C95">
              <w:rPr>
                <w:sz w:val="18"/>
                <w:szCs w:val="18"/>
              </w:rPr>
              <w:br/>
            </w:r>
            <w:r>
              <w:rPr>
                <w:lang w:val="en-US"/>
              </w:rPr>
              <w:t>e</w:t>
            </w:r>
            <w:r w:rsidRPr="00C71C95">
              <w:t>-</w:t>
            </w:r>
            <w:r w:rsidRPr="00A12EFB">
              <w:rPr>
                <w:lang w:val="en-US"/>
              </w:rPr>
              <w:t>mail</w:t>
            </w:r>
            <w:r w:rsidRPr="00C71C95">
              <w:t xml:space="preserve">: </w:t>
            </w:r>
            <w:r>
              <w:rPr>
                <w:lang w:val="en-US"/>
              </w:rPr>
              <w:t>m</w:t>
            </w:r>
            <w:r w:rsidRPr="00C824C0">
              <w:rPr>
                <w:lang w:val="en-US"/>
              </w:rPr>
              <w:t>f</w:t>
            </w:r>
            <w:r w:rsidRPr="00C71C95">
              <w:t>@</w:t>
            </w:r>
            <w:proofErr w:type="spellStart"/>
            <w:r w:rsidRPr="00A12EFB">
              <w:rPr>
                <w:lang w:val="en-US"/>
              </w:rPr>
              <w:t>minfin</w:t>
            </w:r>
            <w:proofErr w:type="spellEnd"/>
            <w:r w:rsidRPr="00C71C95">
              <w:t>-</w:t>
            </w:r>
            <w:proofErr w:type="spellStart"/>
            <w:r w:rsidRPr="00A12EFB">
              <w:rPr>
                <w:lang w:val="en-US"/>
              </w:rPr>
              <w:t>maykop</w:t>
            </w:r>
            <w:proofErr w:type="spellEnd"/>
            <w:r w:rsidRPr="00C71C95">
              <w:t>.</w:t>
            </w:r>
            <w:proofErr w:type="spellStart"/>
            <w:r w:rsidRPr="00A12EFB">
              <w:rPr>
                <w:lang w:val="en-US"/>
              </w:rPr>
              <w:t>ru</w:t>
            </w:r>
            <w:proofErr w:type="spellEnd"/>
          </w:p>
        </w:tc>
      </w:tr>
    </w:tbl>
    <w:p w:rsidR="003E7B22" w:rsidRDefault="003E7B22" w:rsidP="003E7B22">
      <w:pPr>
        <w:spacing w:line="360" w:lineRule="atLeast"/>
        <w:jc w:val="center"/>
        <w:rPr>
          <w:sz w:val="22"/>
        </w:rPr>
        <w:sectPr w:rsidR="003E7B22" w:rsidSect="00327D40">
          <w:headerReference w:type="default" r:id="rId6"/>
          <w:pgSz w:w="11913" w:h="16834" w:code="9"/>
          <w:pgMar w:top="1134" w:right="1134" w:bottom="1134" w:left="1701" w:header="720" w:footer="720" w:gutter="0"/>
          <w:cols w:space="567"/>
        </w:sectPr>
      </w:pPr>
    </w:p>
    <w:p w:rsidR="003E7B22" w:rsidRDefault="003E7B22" w:rsidP="003E7B22">
      <w:pPr>
        <w:rPr>
          <w:sz w:val="28"/>
          <w:szCs w:val="28"/>
        </w:rPr>
      </w:pPr>
    </w:p>
    <w:p w:rsidR="003E7B22" w:rsidRDefault="003E7B22" w:rsidP="003E7B22">
      <w:pPr>
        <w:pStyle w:val="ConsPlusTitle"/>
        <w:widowControl/>
        <w:spacing w:line="276" w:lineRule="auto"/>
        <w:ind w:firstLine="708"/>
        <w:rPr>
          <w:b w:val="0"/>
          <w:sz w:val="28"/>
          <w:szCs w:val="28"/>
        </w:rPr>
      </w:pPr>
    </w:p>
    <w:p w:rsidR="003E7B22" w:rsidRDefault="003E7B22" w:rsidP="003E7B22">
      <w:pPr>
        <w:pStyle w:val="ConsPlusTitle"/>
        <w:widowControl/>
        <w:spacing w:line="276" w:lineRule="auto"/>
        <w:ind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Уведомление о новом составе Общественного совета при Министерстве финансов Республики Адыгея</w:t>
      </w:r>
    </w:p>
    <w:p w:rsidR="003E7B22" w:rsidRDefault="003E7B22" w:rsidP="003E7B22">
      <w:pPr>
        <w:pStyle w:val="ConsPlusTitle"/>
        <w:widowControl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3E7B22" w:rsidRDefault="003E7B22" w:rsidP="003E7B2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742AEE">
        <w:rPr>
          <w:sz w:val="28"/>
          <w:szCs w:val="28"/>
        </w:rPr>
        <w:t>Министерство</w:t>
      </w:r>
      <w:r>
        <w:rPr>
          <w:sz w:val="28"/>
          <w:szCs w:val="28"/>
        </w:rPr>
        <w:t>м</w:t>
      </w:r>
      <w:r w:rsidRPr="00742AEE">
        <w:rPr>
          <w:sz w:val="28"/>
          <w:szCs w:val="28"/>
        </w:rPr>
        <w:t xml:space="preserve"> финансов Республики Адыгея </w:t>
      </w:r>
      <w:r>
        <w:rPr>
          <w:sz w:val="28"/>
        </w:rPr>
        <w:t>в</w:t>
      </w:r>
      <w:r w:rsidRPr="00742AEE">
        <w:rPr>
          <w:sz w:val="28"/>
        </w:rPr>
        <w:t xml:space="preserve"> целях исполнения Указа Главы Республики Адыгея от 7 ноября 2013 года №</w:t>
      </w:r>
      <w:r>
        <w:rPr>
          <w:sz w:val="28"/>
        </w:rPr>
        <w:t xml:space="preserve"> </w:t>
      </w:r>
      <w:r w:rsidRPr="00742AEE">
        <w:rPr>
          <w:sz w:val="28"/>
        </w:rPr>
        <w:t xml:space="preserve">144 «О Порядке образования общественных советов при исполнительных органах государственной власти Республики Адыгея», </w:t>
      </w:r>
      <w:r>
        <w:rPr>
          <w:sz w:val="28"/>
        </w:rPr>
        <w:t xml:space="preserve">в соответствии с Приказом Министерства финансов Республики Адыгея от 31 января 2014 года № 26-А «Об общественном совете при Министерстве финансов Республики Адыгея» и Приказом Министерства финансов Республики Адыгея от 15 марта 2021 года № 37-А </w:t>
      </w:r>
      <w:r>
        <w:rPr>
          <w:rFonts w:eastAsiaTheme="minorHAnsi"/>
          <w:sz w:val="28"/>
          <w:szCs w:val="28"/>
          <w:lang w:eastAsia="en-US"/>
        </w:rPr>
        <w:t>«О Порядке проведения конкурсного отбора кандидатов в состав Общественного совета при Министерстве финансов Республики Адыгея» на конкурсной основе</w:t>
      </w:r>
      <w:r>
        <w:rPr>
          <w:sz w:val="28"/>
        </w:rPr>
        <w:t xml:space="preserve"> сформирован новый состав Общественного совета при Министерстве финансов Республики Адыгея.</w:t>
      </w:r>
    </w:p>
    <w:p w:rsidR="003E7B22" w:rsidRPr="00742AEE" w:rsidRDefault="003E7B22" w:rsidP="003E7B22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Приказом Министерства финансов Республики Адыгея от 11 июня 2021 года № 88-А «Об утверждении состава  Общественного совета при Министерстве финансов Республики Адыгея» </w:t>
      </w:r>
      <w:r>
        <w:rPr>
          <w:sz w:val="28"/>
          <w:szCs w:val="28"/>
        </w:rPr>
        <w:t>утвержден состав  Общественного совета при М</w:t>
      </w:r>
      <w:r w:rsidRPr="00D47558">
        <w:rPr>
          <w:sz w:val="28"/>
          <w:szCs w:val="28"/>
        </w:rPr>
        <w:t>инистерст</w:t>
      </w:r>
      <w:r>
        <w:rPr>
          <w:sz w:val="28"/>
          <w:szCs w:val="28"/>
        </w:rPr>
        <w:t>ве финансов Республики Адыгея:</w:t>
      </w:r>
    </w:p>
    <w:p w:rsidR="003E7B22" w:rsidRDefault="003E7B22" w:rsidP="003E7B2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3E7B22" w:rsidRDefault="003E7B22" w:rsidP="003E7B2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Состав Общественного совета</w:t>
      </w:r>
    </w:p>
    <w:p w:rsidR="003E7B22" w:rsidRPr="00A02378" w:rsidRDefault="003E7B22" w:rsidP="003E7B2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Министерства финансов Республики Адыгея</w:t>
      </w:r>
    </w:p>
    <w:p w:rsidR="003E7B22" w:rsidRDefault="003E7B22" w:rsidP="003E7B22">
      <w:pPr>
        <w:ind w:firstLine="708"/>
        <w:jc w:val="center"/>
        <w:rPr>
          <w:sz w:val="28"/>
          <w:szCs w:val="28"/>
        </w:rPr>
      </w:pPr>
    </w:p>
    <w:p w:rsidR="003E7B22" w:rsidRPr="0014696E" w:rsidRDefault="003E7B22" w:rsidP="003E7B22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14696E">
        <w:rPr>
          <w:sz w:val="28"/>
          <w:szCs w:val="28"/>
        </w:rPr>
        <w:t>Ассакалов</w:t>
      </w:r>
      <w:proofErr w:type="spellEnd"/>
      <w:r w:rsidRPr="0014696E">
        <w:rPr>
          <w:sz w:val="28"/>
          <w:szCs w:val="28"/>
        </w:rPr>
        <w:t xml:space="preserve"> Мурат Борисович - </w:t>
      </w:r>
      <w:r w:rsidRPr="0014696E">
        <w:rPr>
          <w:rFonts w:eastAsiaTheme="minorHAnsi"/>
          <w:sz w:val="28"/>
          <w:szCs w:val="28"/>
          <w:lang w:eastAsia="en-US"/>
        </w:rPr>
        <w:t xml:space="preserve">проректор по экономическому развитию и финансам </w:t>
      </w:r>
      <w:proofErr w:type="spellStart"/>
      <w:r w:rsidRPr="0014696E">
        <w:rPr>
          <w:rFonts w:eastAsiaTheme="minorHAnsi"/>
          <w:sz w:val="28"/>
          <w:szCs w:val="28"/>
          <w:lang w:eastAsia="en-US"/>
        </w:rPr>
        <w:t>ФГБОУ</w:t>
      </w:r>
      <w:proofErr w:type="spellEnd"/>
      <w:r w:rsidRPr="0014696E">
        <w:rPr>
          <w:rFonts w:eastAsiaTheme="minorHAnsi"/>
          <w:sz w:val="28"/>
          <w:szCs w:val="28"/>
          <w:lang w:eastAsia="en-US"/>
        </w:rPr>
        <w:t xml:space="preserve"> ВО «Адыгейский гос</w:t>
      </w:r>
      <w:r>
        <w:rPr>
          <w:rFonts w:eastAsiaTheme="minorHAnsi"/>
          <w:sz w:val="28"/>
          <w:szCs w:val="28"/>
          <w:lang w:eastAsia="en-US"/>
        </w:rPr>
        <w:t xml:space="preserve">ударственный университет». </w:t>
      </w:r>
    </w:p>
    <w:p w:rsidR="003E7B22" w:rsidRPr="00731FBF" w:rsidRDefault="003E7B22" w:rsidP="003E7B2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Втюрин</w:t>
      </w:r>
      <w:proofErr w:type="spellEnd"/>
      <w:r>
        <w:rPr>
          <w:sz w:val="28"/>
          <w:szCs w:val="28"/>
        </w:rPr>
        <w:t xml:space="preserve"> Владимир Николаевич – пенсионер Министерства финансов Республики Адыгея, </w:t>
      </w:r>
      <w:r w:rsidRPr="00A11B2F">
        <w:rPr>
          <w:rFonts w:eastAsiaTheme="minorHAnsi"/>
          <w:bCs/>
          <w:sz w:val="28"/>
          <w:szCs w:val="28"/>
          <w:lang w:eastAsia="en-US"/>
        </w:rPr>
        <w:t>ведущий бизнес-</w:t>
      </w:r>
      <w:r>
        <w:rPr>
          <w:rFonts w:eastAsiaTheme="minorHAnsi"/>
          <w:bCs/>
          <w:sz w:val="28"/>
          <w:szCs w:val="28"/>
          <w:lang w:eastAsia="en-US"/>
        </w:rPr>
        <w:t>аналитик 4 категории Д</w:t>
      </w:r>
      <w:r w:rsidRPr="00A11B2F">
        <w:rPr>
          <w:rFonts w:eastAsiaTheme="minorHAnsi"/>
          <w:bCs/>
          <w:sz w:val="28"/>
          <w:szCs w:val="28"/>
          <w:lang w:eastAsia="en-US"/>
        </w:rPr>
        <w:t xml:space="preserve">епартамента регионального развития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Кейсистемс</w:t>
      </w:r>
      <w:proofErr w:type="spellEnd"/>
      <w:r>
        <w:rPr>
          <w:sz w:val="28"/>
          <w:szCs w:val="28"/>
        </w:rPr>
        <w:t>».</w:t>
      </w:r>
    </w:p>
    <w:p w:rsidR="003E7B22" w:rsidRDefault="003E7B22" w:rsidP="003E7B2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Клочанова</w:t>
      </w:r>
      <w:proofErr w:type="spellEnd"/>
      <w:r>
        <w:rPr>
          <w:sz w:val="28"/>
          <w:szCs w:val="28"/>
        </w:rPr>
        <w:t xml:space="preserve"> Н.В. – руководитель Государственного казенного учреждения Республики Адыгея  «Централизованная бухгалтерия».</w:t>
      </w:r>
    </w:p>
    <w:p w:rsidR="003E7B22" w:rsidRPr="0014696E" w:rsidRDefault="003E7B22" w:rsidP="003E7B2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14696E">
        <w:rPr>
          <w:rFonts w:eastAsiaTheme="minorHAnsi"/>
          <w:sz w:val="28"/>
          <w:szCs w:val="28"/>
          <w:lang w:eastAsia="en-US"/>
        </w:rPr>
        <w:t>Куадже</w:t>
      </w:r>
      <w:proofErr w:type="spellEnd"/>
      <w:r w:rsidRPr="0014696E">
        <w:rPr>
          <w:rFonts w:eastAsiaTheme="minorHAnsi"/>
          <w:sz w:val="28"/>
          <w:szCs w:val="28"/>
          <w:lang w:eastAsia="en-US"/>
        </w:rPr>
        <w:t xml:space="preserve"> Аслан </w:t>
      </w:r>
      <w:proofErr w:type="spellStart"/>
      <w:r w:rsidRPr="0014696E">
        <w:rPr>
          <w:rFonts w:eastAsiaTheme="minorHAnsi"/>
          <w:sz w:val="28"/>
          <w:szCs w:val="28"/>
          <w:lang w:eastAsia="en-US"/>
        </w:rPr>
        <w:t>Аюбович</w:t>
      </w:r>
      <w:proofErr w:type="spellEnd"/>
      <w:r w:rsidRPr="0014696E">
        <w:rPr>
          <w:rFonts w:eastAsiaTheme="minorHAnsi"/>
          <w:sz w:val="28"/>
          <w:szCs w:val="28"/>
          <w:lang w:eastAsia="en-US"/>
        </w:rPr>
        <w:t xml:space="preserve"> – председатель Совета ветеранов Республики Адыгея. </w:t>
      </w:r>
    </w:p>
    <w:p w:rsidR="003E7B22" w:rsidRPr="003E7B22" w:rsidRDefault="003E7B22" w:rsidP="003E7B2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3E7B22">
        <w:rPr>
          <w:rFonts w:eastAsiaTheme="minorHAnsi"/>
          <w:sz w:val="28"/>
          <w:szCs w:val="28"/>
          <w:lang w:eastAsia="en-US"/>
        </w:rPr>
        <w:t>Продиблох</w:t>
      </w:r>
      <w:proofErr w:type="spellEnd"/>
      <w:r w:rsidRPr="003E7B22">
        <w:rPr>
          <w:rFonts w:eastAsiaTheme="minorHAnsi"/>
          <w:sz w:val="28"/>
          <w:szCs w:val="28"/>
          <w:lang w:eastAsia="en-US"/>
        </w:rPr>
        <w:t xml:space="preserve"> Надежда Евгеньевна – доцент кафедры конституционного строительства, государственного и муниципального управления </w:t>
      </w:r>
      <w:proofErr w:type="spellStart"/>
      <w:r w:rsidRPr="003E7B22">
        <w:rPr>
          <w:rFonts w:eastAsiaTheme="minorHAnsi"/>
          <w:sz w:val="28"/>
          <w:szCs w:val="28"/>
          <w:lang w:eastAsia="en-US"/>
        </w:rPr>
        <w:t>ФГБОУ</w:t>
      </w:r>
      <w:proofErr w:type="spellEnd"/>
      <w:r w:rsidRPr="003E7B22">
        <w:rPr>
          <w:rFonts w:eastAsiaTheme="minorHAnsi"/>
          <w:sz w:val="28"/>
          <w:szCs w:val="28"/>
          <w:lang w:eastAsia="en-US"/>
        </w:rPr>
        <w:t xml:space="preserve"> ВО «Майкопский государственный технологический университет».</w:t>
      </w:r>
    </w:p>
    <w:sectPr w:rsidR="003E7B22" w:rsidRPr="003E7B22" w:rsidSect="00327D40">
      <w:type w:val="continuous"/>
      <w:pgSz w:w="11913" w:h="16834"/>
      <w:pgMar w:top="1134" w:right="1134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51141"/>
      <w:docPartObj>
        <w:docPartGallery w:val="Page Numbers (Top of Page)"/>
        <w:docPartUnique/>
      </w:docPartObj>
    </w:sdtPr>
    <w:sdtEndPr/>
    <w:sdtContent>
      <w:p w:rsidR="00327D40" w:rsidRDefault="003E7B2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27D40" w:rsidRDefault="003E7B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518A"/>
    <w:multiLevelType w:val="hybridMultilevel"/>
    <w:tmpl w:val="F63AC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E7B22"/>
    <w:rsid w:val="003E7B22"/>
    <w:rsid w:val="00A6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7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B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7B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E7B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E7B2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E7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1</cp:revision>
  <dcterms:created xsi:type="dcterms:W3CDTF">2021-06-11T08:17:00Z</dcterms:created>
  <dcterms:modified xsi:type="dcterms:W3CDTF">2021-06-11T08:31:00Z</dcterms:modified>
</cp:coreProperties>
</file>